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CE335D" w:rsidRPr="00CE335D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Default="00B66A2F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добровол</w:t>
      </w:r>
      <w:r w:rsidR="00697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ното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споразумение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</w:t>
      </w:r>
      <w:r w:rsidR="00281B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стопани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землището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</w:t>
      </w:r>
      <w:r w:rsidR="003615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F3A1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Брест.</w:t>
      </w: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B28DF" w:rsidRPr="00CE335D" w:rsidRDefault="00DB28DF" w:rsidP="00DB28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промяната в Закон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за собствеността и ползването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земеделски земи /ЗСПЗЗ/ от 20 февруари 2015 година на общините се предостави възможност за отдава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 наем на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полските пътища</w:t>
      </w:r>
      <w:r w:rsidR="00B66A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Заповедта на Д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иректора на Областна дирекция „Земеделие” за разпределението на масивите за ползване на земеделски земи.  </w:t>
      </w:r>
    </w:p>
    <w:p w:rsidR="00CE335D" w:rsidRPr="0071665F" w:rsidRDefault="00CE335D" w:rsidP="00B4719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 w:eastAsia="bg-BG"/>
        </w:rPr>
        <w:tab/>
      </w:r>
      <w:proofErr w:type="gramStart"/>
      <w:r w:rsidRPr="002D3B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2D3B84">
        <w:rPr>
          <w:rFonts w:ascii="Times New Roman" w:hAnsi="Times New Roman" w:cs="Times New Roman"/>
          <w:sz w:val="24"/>
          <w:szCs w:val="24"/>
        </w:rPr>
        <w:t>пи</w:t>
      </w:r>
      <w:r w:rsidR="002D3B84" w:rsidRPr="002D3B84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="00EF07D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C0A93" w:rsidRPr="002D3B84">
        <w:rPr>
          <w:rFonts w:ascii="Times New Roman" w:hAnsi="Times New Roman" w:cs="Times New Roman"/>
          <w:sz w:val="24"/>
          <w:szCs w:val="24"/>
        </w:rPr>
        <w:t xml:space="preserve"> с </w:t>
      </w:r>
      <w:bookmarkStart w:id="0" w:name="_GoBack"/>
      <w:bookmarkEnd w:id="0"/>
      <w:proofErr w:type="spellStart"/>
      <w:r w:rsidR="00FC0A93" w:rsidRPr="00281BE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281BE0">
        <w:rPr>
          <w:rFonts w:ascii="Times New Roman" w:hAnsi="Times New Roman" w:cs="Times New Roman"/>
          <w:sz w:val="24"/>
          <w:szCs w:val="24"/>
        </w:rPr>
        <w:t xml:space="preserve">.№ </w:t>
      </w:r>
      <w:r w:rsidR="00EF07D2" w:rsidRPr="00281BE0">
        <w:rPr>
          <w:rFonts w:ascii="Times New Roman" w:hAnsi="Times New Roman" w:cs="Times New Roman"/>
          <w:sz w:val="24"/>
          <w:szCs w:val="24"/>
        </w:rPr>
        <w:t>0420–</w:t>
      </w:r>
      <w:r w:rsidR="00281BE0" w:rsidRPr="00281BE0">
        <w:rPr>
          <w:rFonts w:ascii="Times New Roman" w:hAnsi="Times New Roman" w:cs="Times New Roman"/>
          <w:sz w:val="24"/>
          <w:szCs w:val="24"/>
          <w:lang w:val="bg-BG"/>
        </w:rPr>
        <w:t>222</w:t>
      </w:r>
      <w:r w:rsidR="00BB71FE" w:rsidRPr="00281BE0">
        <w:rPr>
          <w:rFonts w:ascii="Times New Roman" w:hAnsi="Times New Roman" w:cs="Times New Roman"/>
          <w:sz w:val="24"/>
          <w:szCs w:val="24"/>
        </w:rPr>
        <w:t>/</w:t>
      </w:r>
      <w:r w:rsidR="00281BE0" w:rsidRPr="00281BE0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="00EF07D2" w:rsidRPr="00281BE0">
        <w:rPr>
          <w:rFonts w:ascii="Times New Roman" w:hAnsi="Times New Roman" w:cs="Times New Roman"/>
          <w:sz w:val="24"/>
          <w:szCs w:val="24"/>
        </w:rPr>
        <w:t>.1</w:t>
      </w:r>
      <w:r w:rsidR="00EF07D2" w:rsidRPr="00281BE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B628BB" w:rsidRPr="00281BE0">
        <w:rPr>
          <w:rFonts w:ascii="Times New Roman" w:hAnsi="Times New Roman" w:cs="Times New Roman"/>
          <w:sz w:val="24"/>
          <w:szCs w:val="24"/>
        </w:rPr>
        <w:t>.202</w:t>
      </w:r>
      <w:r w:rsidR="000F3F34" w:rsidRPr="00281BE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2D3B84" w:rsidRPr="00281BE0">
        <w:rPr>
          <w:rFonts w:ascii="Times New Roman" w:hAnsi="Times New Roman" w:cs="Times New Roman"/>
          <w:sz w:val="24"/>
          <w:szCs w:val="24"/>
        </w:rPr>
        <w:t xml:space="preserve"> г</w:t>
      </w:r>
      <w:r w:rsidR="003B121F" w:rsidRPr="00281B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1B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Земедели</w:t>
      </w:r>
      <w:r w:rsidR="00EF07D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F07D2">
        <w:rPr>
          <w:rFonts w:ascii="Times New Roman" w:hAnsi="Times New Roman" w:cs="Times New Roman"/>
          <w:sz w:val="24"/>
          <w:szCs w:val="24"/>
        </w:rPr>
        <w:t>”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сключен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>ото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доброволн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споразумени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r w:rsidR="00813F51">
        <w:rPr>
          <w:rFonts w:ascii="Times New Roman" w:hAnsi="Times New Roman" w:cs="Times New Roman"/>
          <w:sz w:val="24"/>
          <w:szCs w:val="24"/>
        </w:rPr>
        <w:t>202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813F51">
        <w:rPr>
          <w:rFonts w:ascii="Times New Roman" w:hAnsi="Times New Roman" w:cs="Times New Roman"/>
          <w:sz w:val="24"/>
          <w:szCs w:val="24"/>
        </w:rPr>
        <w:t>-202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CC675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>
        <w:rPr>
          <w:rFonts w:ascii="Times New Roman" w:hAnsi="Times New Roman" w:cs="Times New Roman"/>
          <w:sz w:val="24"/>
          <w:szCs w:val="24"/>
        </w:rPr>
        <w:t xml:space="preserve"> </w:t>
      </w:r>
      <w:r w:rsidR="00EF07D2" w:rsidRPr="00EF07D2">
        <w:rPr>
          <w:rFonts w:ascii="Times New Roman" w:hAnsi="Times New Roman" w:cs="Times New Roman"/>
          <w:sz w:val="24"/>
          <w:szCs w:val="24"/>
          <w:lang w:val="bg-BG"/>
        </w:rPr>
        <w:t>земли</w:t>
      </w:r>
      <w:r w:rsidR="00F73449">
        <w:rPr>
          <w:rFonts w:ascii="Times New Roman" w:hAnsi="Times New Roman" w:cs="Times New Roman"/>
          <w:sz w:val="24"/>
          <w:szCs w:val="24"/>
          <w:lang w:val="bg-BG"/>
        </w:rPr>
        <w:t>щето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73449" w:rsidRPr="00F73449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F73449">
        <w:rPr>
          <w:rFonts w:ascii="Times New Roman" w:hAnsi="Times New Roman" w:cs="Times New Roman"/>
          <w:sz w:val="24"/>
          <w:szCs w:val="24"/>
          <w:lang w:val="bg-BG"/>
        </w:rPr>
        <w:t xml:space="preserve"> с.</w:t>
      </w:r>
      <w:r w:rsidR="000F3A1A">
        <w:rPr>
          <w:rFonts w:ascii="Times New Roman" w:hAnsi="Times New Roman" w:cs="Times New Roman"/>
          <w:sz w:val="24"/>
          <w:szCs w:val="24"/>
          <w:lang w:val="bg-BG"/>
        </w:rPr>
        <w:t xml:space="preserve"> Брест</w:t>
      </w:r>
      <w:r w:rsidR="00697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r w:rsidR="007166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Кмета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  <w:t>Предвид изложеното предлагам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Общински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съвет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на основание чл.21, ал.1, т.8 от ЗМСМА, </w:t>
      </w:r>
      <w:r w:rsidR="002D3B8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37в, ал. 16 от ЗСПЗЗ</w:t>
      </w:r>
      <w:r w:rsidR="00FC0A93" w:rsidRP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предлагам на Общинския съвет Гулянци да вземе следното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CE335D" w:rsidRPr="00CE335D" w:rsidRDefault="00CE335D" w:rsidP="00851E6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BB71FE" w:rsidRPr="00CE335D" w:rsidRDefault="00BB71FE" w:rsidP="00CB7A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517EA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Кмета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 за една стопанска година </w:t>
      </w:r>
      <w:r w:rsidR="00EF0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/2024-2025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./</w:t>
      </w:r>
      <w:proofErr w:type="gram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имоти – полски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определен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 с техните ползватели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031697" w:rsidRPr="00FA586D" w:rsidRDefault="00031697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ІІ. Определя наемна цена в размер на:</w:t>
      </w:r>
    </w:p>
    <w:p w:rsidR="009E3D3F" w:rsidRPr="009E3D3F" w:rsidRDefault="000F3A1A" w:rsidP="009E3D3F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лв./дка за землището</w:t>
      </w:r>
      <w:r w:rsidR="007534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Брест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EF07D2" w:rsidRPr="003B121F" w:rsidRDefault="00EF07D2" w:rsidP="00EF07D2">
      <w:pPr>
        <w:pStyle w:val="af"/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закона действия по изпълнението.</w:t>
      </w:r>
    </w:p>
    <w:p w:rsidR="00CE335D" w:rsidRPr="00CE335D" w:rsidRDefault="00CE335D" w:rsidP="00CE335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60EC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CE335D" w:rsidRPr="00CE335D" w:rsidRDefault="0063466B" w:rsidP="009E3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="00CE335D"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CE335D" w:rsidRPr="0063466B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</w:pP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>НФ</w:t>
      </w: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F4E3B" w:rsidRDefault="006F4E3B"/>
    <w:sectPr w:rsidR="006F4E3B" w:rsidSect="008A65AD">
      <w:footerReference w:type="default" r:id="rId10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3E" w:rsidRDefault="003D293E" w:rsidP="00CE28E5">
      <w:pPr>
        <w:spacing w:after="0" w:line="240" w:lineRule="auto"/>
      </w:pPr>
      <w:r>
        <w:separator/>
      </w:r>
    </w:p>
  </w:endnote>
  <w:endnote w:type="continuationSeparator" w:id="0">
    <w:p w:rsidR="003D293E" w:rsidRDefault="003D293E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9378"/>
      <w:docPartObj>
        <w:docPartGallery w:val="Page Numbers (Bottom of Page)"/>
        <w:docPartUnique/>
      </w:docPartObj>
    </w:sdtPr>
    <w:sdtEndPr/>
    <w:sdtContent>
      <w:p w:rsidR="0069420D" w:rsidRDefault="006942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BE0" w:rsidRPr="00281BE0">
          <w:rPr>
            <w:noProof/>
            <w:lang w:val="bg-BG"/>
          </w:rPr>
          <w:t>2</w:t>
        </w:r>
        <w:r>
          <w:fldChar w:fldCharType="end"/>
        </w:r>
      </w:p>
    </w:sdtContent>
  </w:sdt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97218FE" wp14:editId="3935B55F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3E" w:rsidRDefault="003D293E" w:rsidP="00CE28E5">
      <w:pPr>
        <w:spacing w:after="0" w:line="240" w:lineRule="auto"/>
      </w:pPr>
      <w:r>
        <w:separator/>
      </w:r>
    </w:p>
  </w:footnote>
  <w:footnote w:type="continuationSeparator" w:id="0">
    <w:p w:rsidR="003D293E" w:rsidRDefault="003D293E" w:rsidP="00CE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40A0"/>
    <w:rsid w:val="00066B3B"/>
    <w:rsid w:val="000F3A1A"/>
    <w:rsid w:val="000F3F34"/>
    <w:rsid w:val="00184EAE"/>
    <w:rsid w:val="001A3D23"/>
    <w:rsid w:val="001A7A85"/>
    <w:rsid w:val="00237555"/>
    <w:rsid w:val="00237C57"/>
    <w:rsid w:val="00244550"/>
    <w:rsid w:val="00281BE0"/>
    <w:rsid w:val="002821C8"/>
    <w:rsid w:val="002A6D3F"/>
    <w:rsid w:val="002D3B84"/>
    <w:rsid w:val="002F5E39"/>
    <w:rsid w:val="003611D0"/>
    <w:rsid w:val="00361560"/>
    <w:rsid w:val="003A5133"/>
    <w:rsid w:val="003B121F"/>
    <w:rsid w:val="003D293E"/>
    <w:rsid w:val="003F1158"/>
    <w:rsid w:val="003F5943"/>
    <w:rsid w:val="00406375"/>
    <w:rsid w:val="00447512"/>
    <w:rsid w:val="00461A67"/>
    <w:rsid w:val="004C5140"/>
    <w:rsid w:val="004D7DB0"/>
    <w:rsid w:val="004F551B"/>
    <w:rsid w:val="005100E7"/>
    <w:rsid w:val="00534F5E"/>
    <w:rsid w:val="005677DF"/>
    <w:rsid w:val="005A09B0"/>
    <w:rsid w:val="005C69A3"/>
    <w:rsid w:val="005D3D2D"/>
    <w:rsid w:val="0063466B"/>
    <w:rsid w:val="00650EBC"/>
    <w:rsid w:val="0069420D"/>
    <w:rsid w:val="00697E41"/>
    <w:rsid w:val="006A6771"/>
    <w:rsid w:val="006B4766"/>
    <w:rsid w:val="006E69B7"/>
    <w:rsid w:val="006F4E3B"/>
    <w:rsid w:val="00712E65"/>
    <w:rsid w:val="0071665F"/>
    <w:rsid w:val="0073240D"/>
    <w:rsid w:val="007517EA"/>
    <w:rsid w:val="007534B5"/>
    <w:rsid w:val="007760EC"/>
    <w:rsid w:val="007B30AE"/>
    <w:rsid w:val="007F69E3"/>
    <w:rsid w:val="00813F51"/>
    <w:rsid w:val="00851E61"/>
    <w:rsid w:val="00897294"/>
    <w:rsid w:val="008A49D7"/>
    <w:rsid w:val="008A65AD"/>
    <w:rsid w:val="0090381F"/>
    <w:rsid w:val="009126DB"/>
    <w:rsid w:val="0097124A"/>
    <w:rsid w:val="00974D7E"/>
    <w:rsid w:val="009C2546"/>
    <w:rsid w:val="009D0A98"/>
    <w:rsid w:val="009E3D3F"/>
    <w:rsid w:val="00A005EC"/>
    <w:rsid w:val="00A01BE6"/>
    <w:rsid w:val="00A14BF2"/>
    <w:rsid w:val="00A52D46"/>
    <w:rsid w:val="00A6281C"/>
    <w:rsid w:val="00A746EE"/>
    <w:rsid w:val="00A9646B"/>
    <w:rsid w:val="00AD7857"/>
    <w:rsid w:val="00AF2049"/>
    <w:rsid w:val="00B355F7"/>
    <w:rsid w:val="00B4719F"/>
    <w:rsid w:val="00B628BB"/>
    <w:rsid w:val="00B66A2F"/>
    <w:rsid w:val="00B7102F"/>
    <w:rsid w:val="00BB71FE"/>
    <w:rsid w:val="00BC7FF4"/>
    <w:rsid w:val="00C10D74"/>
    <w:rsid w:val="00C47470"/>
    <w:rsid w:val="00C71D32"/>
    <w:rsid w:val="00CB5B07"/>
    <w:rsid w:val="00CB7AF4"/>
    <w:rsid w:val="00CC6753"/>
    <w:rsid w:val="00CE28E5"/>
    <w:rsid w:val="00CE335D"/>
    <w:rsid w:val="00D40483"/>
    <w:rsid w:val="00D547A7"/>
    <w:rsid w:val="00D56186"/>
    <w:rsid w:val="00D66B45"/>
    <w:rsid w:val="00D978C4"/>
    <w:rsid w:val="00DB28DF"/>
    <w:rsid w:val="00E139B6"/>
    <w:rsid w:val="00E320BD"/>
    <w:rsid w:val="00E63AB9"/>
    <w:rsid w:val="00ED5AD5"/>
    <w:rsid w:val="00EF07D2"/>
    <w:rsid w:val="00F21BFF"/>
    <w:rsid w:val="00F24761"/>
    <w:rsid w:val="00F32463"/>
    <w:rsid w:val="00F55B43"/>
    <w:rsid w:val="00F73449"/>
    <w:rsid w:val="00FA4C01"/>
    <w:rsid w:val="00FA586D"/>
    <w:rsid w:val="00FC0A93"/>
    <w:rsid w:val="00FD08C5"/>
    <w:rsid w:val="00FD5B37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2025-01-07T07:51:00Z</cp:lastPrinted>
  <dcterms:created xsi:type="dcterms:W3CDTF">2016-11-14T12:18:00Z</dcterms:created>
  <dcterms:modified xsi:type="dcterms:W3CDTF">2025-01-07T07:53:00Z</dcterms:modified>
</cp:coreProperties>
</file>